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7" w:rsidRDefault="00480B97" w:rsidP="0048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 «Органы цветкового растения»</w:t>
      </w:r>
    </w:p>
    <w:p w:rsidR="00480B97" w:rsidRDefault="00480B97" w:rsidP="0048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из перечисленного в состав зародыша семени НЕ входит? </w:t>
      </w:r>
    </w:p>
    <w:p w:rsidR="00480B97" w:rsidRDefault="00480B97" w:rsidP="00480B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корешок      2) стебелек    3) эндосперм    4) семядоля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Первым  прорывает семенную кожуру и выходит из семени при прорастании ...</w:t>
      </w:r>
    </w:p>
    <w:p w:rsidR="00480B97" w:rsidRDefault="00480B97" w:rsidP="00480B9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2) семядоли   3) </w:t>
      </w:r>
      <w:r>
        <w:rPr>
          <w:rFonts w:ascii="Times New Roman" w:eastAsia="Times New Roman" w:hAnsi="Times New Roman" w:cs="Times New Roman"/>
          <w:sz w:val="24"/>
          <w:szCs w:val="24"/>
        </w:rPr>
        <w:t>корешок</w:t>
      </w:r>
      <w:r>
        <w:rPr>
          <w:rFonts w:ascii="Times New Roman" w:hAnsi="Times New Roman" w:cs="Times New Roman"/>
          <w:sz w:val="24"/>
          <w:szCs w:val="24"/>
        </w:rPr>
        <w:t xml:space="preserve">        4) стебелек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семени фасоли НЕ характерно:</w:t>
      </w:r>
    </w:p>
    <w:p w:rsidR="00480B97" w:rsidRDefault="00480B97" w:rsidP="00480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80B97" w:rsidSect="00480B97"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две семядоли     </w:t>
      </w:r>
    </w:p>
    <w:p w:rsidR="00480B97" w:rsidRDefault="00480B97" w:rsidP="00480B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семенная кожура легко снимается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семени  пшеницы </w:t>
      </w:r>
      <w:r>
        <w:rPr>
          <w:rFonts w:ascii="Times New Roman" w:hAnsi="Times New Roman" w:cs="Times New Roman"/>
          <w:sz w:val="24"/>
          <w:szCs w:val="24"/>
        </w:rPr>
        <w:t>НЕ характерно:</w:t>
      </w:r>
    </w:p>
    <w:p w:rsidR="00480B97" w:rsidRDefault="00480B97" w:rsidP="00480B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питательные вещества в семядолях  </w:t>
      </w:r>
    </w:p>
    <w:p w:rsidR="00480B97" w:rsidRDefault="00480B97" w:rsidP="00480B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запас питательных веществ в эндосперме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одна семядоля</w:t>
      </w:r>
    </w:p>
    <w:p w:rsidR="00480B97" w:rsidRDefault="00480B97" w:rsidP="00480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запас питательных вещества в семядолях</w:t>
      </w:r>
      <w:proofErr w:type="gramEnd"/>
    </w:p>
    <w:p w:rsidR="00480B97" w:rsidRDefault="00480B97" w:rsidP="00480B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семенная кожура срослась с эндоспермом</w:t>
      </w:r>
    </w:p>
    <w:p w:rsidR="00480B97" w:rsidRDefault="00480B97" w:rsidP="00480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запас питательных веществ в эндосперме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Эндосперм – это ... ткань семени</w:t>
      </w:r>
    </w:p>
    <w:p w:rsidR="00480B97" w:rsidRDefault="00480B97" w:rsidP="00480B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запасающая    2) образовательная    3) проводящая    4) восстановительная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Корневые волоски расположены в зоне: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деления    2) роста    3) всасывания    4) проведения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– это: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вегетативный орган растения      2) генеративный орган растения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стержневой корневой системе: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главный корень хорошо выражен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одинаковые по размеру боковые и придаточные корни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Корневой чехлик расположен: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 середине корня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кончике корня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 границе корня и стебля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корневых волосках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Придаточные корни развиваются: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 стебле и листьях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корнях всех видов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из зародышевого корня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 зародышевого стебля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побега НЕ входит:</w:t>
      </w:r>
    </w:p>
    <w:p w:rsidR="00480B97" w:rsidRDefault="00480B97" w:rsidP="00480B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    2) стебель     3)корень     4) почки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Побег развивается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>корня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стебля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почки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междоузлия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Расстояние между листьями называется: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ствол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стебель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междоузлие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побег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Почки, из которых образуются побеги с листьями и цветами, называются: 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генеративные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листовые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вегетативные</w:t>
      </w:r>
    </w:p>
    <w:p w:rsidR="00480B97" w:rsidRDefault="00480B97" w:rsidP="00480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пазушные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Если на узле располагается 2 листа, такое листорасположение называется: 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супротивным    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очередным    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мутовчатым    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смешанным</w:t>
      </w:r>
    </w:p>
    <w:p w:rsidR="00480B97" w:rsidRDefault="00480B97" w:rsidP="0048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функцию выполняет устьице листа: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space="720"/>
        </w:sectPr>
      </w:pPr>
    </w:p>
    <w:p w:rsidR="00480B97" w:rsidRDefault="00480B97" w:rsidP="00480B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газообмен и испарение воды  </w:t>
      </w:r>
    </w:p>
    <w:p w:rsidR="00480B97" w:rsidRDefault="00480B97" w:rsidP="00480B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размножение растений          </w:t>
      </w:r>
    </w:p>
    <w:p w:rsidR="00480B97" w:rsidRDefault="00480B97" w:rsidP="00480B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транспорт веществ </w:t>
      </w:r>
    </w:p>
    <w:p w:rsidR="00480B97" w:rsidRDefault="00480B97" w:rsidP="00480B9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привлечение насекомых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1134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Кислород поглощается листьями в процессе:</w:t>
      </w:r>
    </w:p>
    <w:p w:rsidR="00480B97" w:rsidRDefault="00480B97" w:rsidP="00480B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фотосинтеза       2) испарения воды       3) дыхания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 – это:</w:t>
      </w:r>
    </w:p>
    <w:p w:rsidR="00480B97" w:rsidRDefault="00480B97" w:rsidP="00480B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образования минеральных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хл</w:t>
      </w:r>
      <w:proofErr w:type="gramEnd"/>
      <w:r>
        <w:rPr>
          <w:rFonts w:ascii="Times New Roman" w:hAnsi="Times New Roman" w:cs="Times New Roman"/>
          <w:sz w:val="24"/>
          <w:szCs w:val="24"/>
        </w:rPr>
        <w:t>оропластах  листьев на свету</w:t>
      </w:r>
    </w:p>
    <w:p w:rsidR="00480B97" w:rsidRDefault="00480B97" w:rsidP="00480B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образования органических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хл</w:t>
      </w:r>
      <w:proofErr w:type="gramEnd"/>
      <w:r>
        <w:rPr>
          <w:rFonts w:ascii="Times New Roman" w:hAnsi="Times New Roman" w:cs="Times New Roman"/>
          <w:sz w:val="24"/>
          <w:szCs w:val="24"/>
        </w:rPr>
        <w:t>оропластах  листьев на свету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Мякоть листа образована:</w:t>
      </w:r>
    </w:p>
    <w:p w:rsidR="00480B97" w:rsidRDefault="00480B97" w:rsidP="00480B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покровной тканью     2) столбчатой тканью   3) образовательной тканью  4) губчатой тканью 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растения листья простые:</w:t>
      </w:r>
    </w:p>
    <w:p w:rsidR="00480B97" w:rsidRDefault="00480B97" w:rsidP="00480B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шиповника         2) у сирени                     3) у клевера                           4) у земляники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97" w:rsidRP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каким клеткам происходит передвижение органических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ебле?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ситовидным трубкам</w:t>
      </w:r>
    </w:p>
    <w:p w:rsidR="00480B97" w:rsidRDefault="00480B97" w:rsidP="00480B9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сосудам</w:t>
      </w:r>
    </w:p>
    <w:p w:rsidR="00480B97" w:rsidRDefault="00480B97" w:rsidP="00480B9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трахеям</w:t>
      </w:r>
    </w:p>
    <w:p w:rsidR="00480B97" w:rsidRDefault="00480B97" w:rsidP="00480B9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волокнам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каким клеткам стебля идет восходящий ток?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ситовидным трубкам</w:t>
      </w:r>
    </w:p>
    <w:p w:rsidR="00480B97" w:rsidRDefault="00480B97" w:rsidP="00480B97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сосудам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трахеидам</w:t>
      </w:r>
      <w:proofErr w:type="spellEnd"/>
    </w:p>
    <w:p w:rsidR="00480B97" w:rsidRDefault="00480B97" w:rsidP="00480B97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лубяным волокнам</w:t>
      </w:r>
    </w:p>
    <w:p w:rsidR="00480B97" w:rsidRDefault="00480B97" w:rsidP="00480B97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камбию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сердцевине: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откладываются запасные питательные вещества</w:t>
      </w:r>
    </w:p>
    <w:p w:rsidR="00480B97" w:rsidRDefault="00480B97" w:rsidP="00480B9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происходит фотосинтез</w:t>
      </w:r>
    </w:p>
    <w:p w:rsidR="00480B97" w:rsidRDefault="00480B97" w:rsidP="00480B9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проходят лубяные волокна</w:t>
      </w:r>
    </w:p>
    <w:p w:rsidR="00480B97" w:rsidRDefault="00480B97" w:rsidP="00480B97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проходят ситовидные трубки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283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Кора образована: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пробкой</w:t>
      </w:r>
    </w:p>
    <w:p w:rsidR="00480B97" w:rsidRDefault="00480B97" w:rsidP="00480B97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древесиной</w:t>
      </w:r>
    </w:p>
    <w:p w:rsidR="00480B97" w:rsidRDefault="00480B97" w:rsidP="00480B97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лубом</w:t>
      </w:r>
    </w:p>
    <w:p w:rsidR="00480B97" w:rsidRDefault="00480B97" w:rsidP="00480B97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сердцевиной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 луба входят:</w:t>
      </w:r>
    </w:p>
    <w:p w:rsidR="00480B97" w:rsidRDefault="00480B97" w:rsidP="0048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сосуды</w:t>
      </w:r>
    </w:p>
    <w:p w:rsidR="00480B97" w:rsidRDefault="00480B97" w:rsidP="00480B97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ситовидные трубки</w:t>
      </w:r>
    </w:p>
    <w:p w:rsidR="00480B97" w:rsidRDefault="00480B97" w:rsidP="00480B97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лубяные волокна</w:t>
      </w:r>
    </w:p>
    <w:p w:rsidR="00480B97" w:rsidRDefault="00480B97" w:rsidP="00480B97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трахеиды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древесные волокна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Цветок развивается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любой почки                                 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стебля с листьями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генеративной почки                       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вегетативной почки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Главные части цветка: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лепестки и чашелистики              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столбик и рыльце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пестик и тычинки                          </w:t>
      </w:r>
    </w:p>
    <w:p w:rsidR="00480B97" w:rsidRDefault="00480B97" w:rsidP="00480B9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цветоножка и цветоложе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Цветы, у которых есть и пестик и тычинки называются: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пестичными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раздельнополыми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тычиночными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обоеполыми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Семена образуются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пыльцы        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околоцветника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столбика пестика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семязачатка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Женские половые клетки цветка образуются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тычинках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околоцветнике</w:t>
      </w:r>
      <w:proofErr w:type="gramEnd"/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пестиках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цветоложе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Мужские половые клетки цветка образуются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тычинках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околоцветнике</w:t>
      </w:r>
      <w:proofErr w:type="gramEnd"/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пестиках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80B97" w:rsidRDefault="00480B97" w:rsidP="00480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цветоложе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плода НЕ входит: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space="720"/>
        </w:sectPr>
      </w:pPr>
    </w:p>
    <w:p w:rsidR="00480B97" w:rsidRDefault="00480B97" w:rsidP="00480B9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побег</w:t>
      </w:r>
    </w:p>
    <w:p w:rsidR="00480B97" w:rsidRDefault="00480B97" w:rsidP="00480B9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околоплодник</w:t>
      </w:r>
    </w:p>
    <w:p w:rsidR="00480B97" w:rsidRDefault="00480B97" w:rsidP="00480B9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семя</w:t>
      </w:r>
    </w:p>
    <w:p w:rsidR="00480B97" w:rsidRDefault="00480B97" w:rsidP="00480B9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кожица</w:t>
      </w:r>
    </w:p>
    <w:p w:rsidR="00480B97" w:rsidRDefault="00480B97" w:rsidP="0048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B97" w:rsidSect="00480B97">
          <w:type w:val="continuous"/>
          <w:pgSz w:w="11906" w:h="16838"/>
          <w:pgMar w:top="568" w:right="566" w:bottom="426" w:left="567" w:header="708" w:footer="708" w:gutter="0"/>
          <w:cols w:num="2" w:space="708"/>
        </w:sectPr>
      </w:pPr>
    </w:p>
    <w:p w:rsidR="00480B97" w:rsidRP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сухим плодам НЕ относится:</w:t>
      </w:r>
    </w:p>
    <w:p w:rsidR="00480B97" w:rsidRDefault="00480B97" w:rsidP="00480B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желудь       2) коробочка       3) стручок      4) костянка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сочным плодам НЕ относится:</w:t>
      </w:r>
    </w:p>
    <w:p w:rsidR="00480B97" w:rsidRDefault="00480B97" w:rsidP="00480B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ягода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многоорешек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3) семянка      4) яблоко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односемянным плодам НЕ относится:</w:t>
      </w:r>
    </w:p>
    <w:p w:rsidR="00480B97" w:rsidRDefault="00480B97" w:rsidP="00480B9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    2) орех     3) желудь    4) костянка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многосемянным плодам НЕ относится:</w:t>
      </w:r>
    </w:p>
    <w:p w:rsidR="00480B97" w:rsidRDefault="00480B97" w:rsidP="00480B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     2) зерновка     3) коробочка    4) ягода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пыльцы с пыльников тычинок на рыльце пестика – это:</w:t>
      </w:r>
    </w:p>
    <w:p w:rsidR="00480B97" w:rsidRDefault="00480B97" w:rsidP="00480B9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опыление     2) оплодотворение    3) созревание    4) цветение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Растения,  у которых тычиночные и пестичные цветки находятся на одном растении –</w:t>
      </w:r>
    </w:p>
    <w:p w:rsidR="00480B97" w:rsidRDefault="00480B97" w:rsidP="00480B9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двудомные   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разнодомные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3) однодомные    4) бездомные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Тычинка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рыльца   2) завязи   3) тычиночной нити   4) пыльника</w:t>
      </w:r>
    </w:p>
    <w:p w:rsidR="00480B97" w:rsidRDefault="00480B97" w:rsidP="00480B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Пестик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B97" w:rsidRDefault="00480B97" w:rsidP="00480B9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завязи    2) столбика    3) пыльника   4) рыльца</w:t>
      </w:r>
    </w:p>
    <w:p w:rsidR="00480B97" w:rsidRDefault="00480B97" w:rsidP="00480B97">
      <w:pPr>
        <w:spacing w:after="0" w:line="240" w:lineRule="auto"/>
      </w:pPr>
    </w:p>
    <w:sectPr w:rsidR="00480B97" w:rsidSect="00480B97">
      <w:type w:val="continuous"/>
      <w:pgSz w:w="11906" w:h="16838"/>
      <w:pgMar w:top="568" w:right="566" w:bottom="426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60C"/>
    <w:multiLevelType w:val="hybridMultilevel"/>
    <w:tmpl w:val="5D1EA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5CBF"/>
    <w:multiLevelType w:val="hybridMultilevel"/>
    <w:tmpl w:val="A8E62D4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71B0027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224A"/>
    <w:multiLevelType w:val="hybridMultilevel"/>
    <w:tmpl w:val="86F60F08"/>
    <w:lvl w:ilvl="0" w:tplc="DFFA33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A6CB1"/>
    <w:multiLevelType w:val="hybridMultilevel"/>
    <w:tmpl w:val="E99A7F0C"/>
    <w:lvl w:ilvl="0" w:tplc="71B002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9037B"/>
    <w:multiLevelType w:val="hybridMultilevel"/>
    <w:tmpl w:val="231C4554"/>
    <w:lvl w:ilvl="0" w:tplc="C592E74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A356D"/>
    <w:multiLevelType w:val="hybridMultilevel"/>
    <w:tmpl w:val="B68A4B0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71B0027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A1951"/>
    <w:multiLevelType w:val="hybridMultilevel"/>
    <w:tmpl w:val="63983BB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22FAD"/>
    <w:multiLevelType w:val="hybridMultilevel"/>
    <w:tmpl w:val="19A2DB2C"/>
    <w:lvl w:ilvl="0" w:tplc="2182F42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02222"/>
    <w:multiLevelType w:val="hybridMultilevel"/>
    <w:tmpl w:val="3E58336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71B0027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54CC1"/>
    <w:multiLevelType w:val="hybridMultilevel"/>
    <w:tmpl w:val="A5620EC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71B0027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E6577"/>
    <w:multiLevelType w:val="hybridMultilevel"/>
    <w:tmpl w:val="45E24FF8"/>
    <w:lvl w:ilvl="0" w:tplc="6F1285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17CD2"/>
    <w:multiLevelType w:val="hybridMultilevel"/>
    <w:tmpl w:val="4E7C3EC6"/>
    <w:lvl w:ilvl="0" w:tplc="A16E63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06C9C"/>
    <w:multiLevelType w:val="hybridMultilevel"/>
    <w:tmpl w:val="B22CDB5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71B0027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83692"/>
    <w:multiLevelType w:val="hybridMultilevel"/>
    <w:tmpl w:val="C9FC84DE"/>
    <w:lvl w:ilvl="0" w:tplc="3142F5FE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F44DB"/>
    <w:multiLevelType w:val="hybridMultilevel"/>
    <w:tmpl w:val="30B86356"/>
    <w:lvl w:ilvl="0" w:tplc="B518FB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A40E5"/>
    <w:multiLevelType w:val="hybridMultilevel"/>
    <w:tmpl w:val="594E7F20"/>
    <w:lvl w:ilvl="0" w:tplc="BB02E9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27A9E"/>
    <w:multiLevelType w:val="hybridMultilevel"/>
    <w:tmpl w:val="9D66F0AA"/>
    <w:lvl w:ilvl="0" w:tplc="E7D42F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858F5"/>
    <w:multiLevelType w:val="hybridMultilevel"/>
    <w:tmpl w:val="F66AE388"/>
    <w:lvl w:ilvl="0" w:tplc="658E82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F3BFF"/>
    <w:multiLevelType w:val="hybridMultilevel"/>
    <w:tmpl w:val="3ED49786"/>
    <w:lvl w:ilvl="0" w:tplc="CA8AB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A58AF"/>
    <w:multiLevelType w:val="hybridMultilevel"/>
    <w:tmpl w:val="C3226AE4"/>
    <w:lvl w:ilvl="0" w:tplc="D17884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4105C"/>
    <w:multiLevelType w:val="hybridMultilevel"/>
    <w:tmpl w:val="8E46BBA0"/>
    <w:lvl w:ilvl="0" w:tplc="051E90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80DBF"/>
    <w:multiLevelType w:val="hybridMultilevel"/>
    <w:tmpl w:val="91CCAA62"/>
    <w:lvl w:ilvl="0" w:tplc="72A8FDDC">
      <w:start w:val="1"/>
      <w:numFmt w:val="decimal"/>
      <w:lvlText w:val="%1)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67D42"/>
    <w:multiLevelType w:val="hybridMultilevel"/>
    <w:tmpl w:val="01627872"/>
    <w:lvl w:ilvl="0" w:tplc="21784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51762"/>
    <w:multiLevelType w:val="hybridMultilevel"/>
    <w:tmpl w:val="C408F16A"/>
    <w:lvl w:ilvl="0" w:tplc="2CF066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E3D03"/>
    <w:multiLevelType w:val="hybridMultilevel"/>
    <w:tmpl w:val="81D44B04"/>
    <w:lvl w:ilvl="0" w:tplc="47A613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A6499"/>
    <w:multiLevelType w:val="hybridMultilevel"/>
    <w:tmpl w:val="A3D0D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B97"/>
    <w:rsid w:val="004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>DG Win&amp;Soft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2015-02-19T12:49:00Z</dcterms:created>
  <dcterms:modified xsi:type="dcterms:W3CDTF">2015-02-19T12:51:00Z</dcterms:modified>
</cp:coreProperties>
</file>