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4B" w:rsidRPr="00FC5519" w:rsidRDefault="0031004B" w:rsidP="00FC55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Периодические педагогические издания в Интернете</w:t>
      </w:r>
      <w:r w:rsidRPr="00FC55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C551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694"/>
        <w:gridCol w:w="2268"/>
        <w:gridCol w:w="5103"/>
      </w:tblGrid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п./п.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сайта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издания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10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Электронные версии периодических изданий</w:t>
            </w: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http://www.ovd.com.ru/index.htm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Администратор образования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Интернет-версия издания. Содержит нормативно-правовую информацию для работников всех типов образовательных учреждений. Имеет архив номеров с 2010 года.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http://www.infojournal.ru/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и образование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FC5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версия журнала освещает направления использования информационных и коммуникационных технологий в сфере образования. Материалы предназначены для учителей информатики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http://pedsovet.org/leaders/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Лидеры образования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Интернет-версия журнала. Информация об управлении, событиях, нормативных документах в образовании.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http://www.pedagogika-cultura.narod.ru/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Педагогика Культуры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версия научно-просветительского педагогического журнала. Архив номеров. Поиск по ключевым словам.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http://sb.litera-ml.ru/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Современная библиотека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версия научно-практического журнала о библиотеках, чтении и книгах. Есть практические материалы для самостоятельного повышения квалификации, познавательные статьи о книгах, истории, людях, календари знаменательных дат, репортажи, сообщения о заметных событиях отрасли, консультации, тренинги, сценарии.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http://www.school2100.ru/izdaniya/magazine/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</w:t>
            </w:r>
            <w:proofErr w:type="gramStart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и После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FC5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версия журнала для педагогов, которые находятся в постоянном поиске, для всех, кто работает в русле вариативного личностно ориентированного развивающего образования. 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http://www.n-shkola.ru/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электронной версии журнала публикуются материалы по всем предметам и курсам для каждого класса начальной школы, официальные документы Министерства образования и науки РФ. Есть архив.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http://pervoklassnik.resobr.ru/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начальной школой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версия журнала предлагает апробированные методы и технологии работы с младшими школьниками, методики современного урока в начальной школе, методы организации </w:t>
            </w:r>
            <w:proofErr w:type="spellStart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внешкольной работы, </w:t>
            </w:r>
            <w:proofErr w:type="spellStart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каникулярных мероприятий.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http://www.logoped-sfera.ru/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версия журнала, цель которого помочь логопедам и педагогам детских садов, школ, других учреждений образования и здравоохранения организовать коррекционную работу с детьми, имеющими нарушения речи. Архив номеров.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http://www.ug.ru/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Учительская газета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версия издания. Содержит новости из области образования, ссылки на образовательные ресурсы и услуги, свежие номера и архив.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http://1september.ru/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Первое сентября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версия газеты для педагогов посвящена общепедагогическим и дискуссионным проблемам образования. Содержит обзор педагогических исследований, информацию о конференциях, конкурсах, семинарах для учителей, новинках педагогической литературы.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http://1september.ru/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 журналы Издательского дома «Первое сентября»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версии журналов для учителей-предметников, административных работников образовательных учреждений, учителей начальных классов, школьных психологов, библиотекарей, родителей.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http://www.mag7a.narod.ru/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Семья и школа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версия журнала рассказывает об изменениях, происходящих в школе, о различных подходах к обучению, о новых программах, об участии родителей в школьной жизни, о возможных конфликтах семьи и школы и способах их разрешения. Есть архив номеров журнала.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http://www.ychitel.com/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Интернет-версия педагогического журнала, предназначенного для учителей, преподавателей, воспитателей, представляет современные образовательные методики, технологии, передовой опыт, инновации, законодательные документы в области образования.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http://www.e-joe.ru/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</w:p>
          <w:p w:rsidR="0031004B" w:rsidRPr="00FC5519" w:rsidRDefault="0031004B" w:rsidP="0031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образование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Научно-практический журнал по информационным технологиям в образовании. Архив избранных материалов с 1996 года. Сведения о подписке, требования к авторам, аннотации рубрик.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10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Электронные журналы и газеты</w:t>
            </w: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http://www.eidos.ru/journal/index.htm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04B" w:rsidRPr="00FC5519" w:rsidRDefault="0031004B" w:rsidP="0031004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Эйдос</w:t>
            </w:r>
            <w:proofErr w:type="spellEnd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научно-педагогический журнал. Является официальным печатным органом Научной школы А.В.Хуторского и Центра дистанционного образования «</w:t>
            </w:r>
            <w:proofErr w:type="spellStart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Эйдос</w:t>
            </w:r>
            <w:proofErr w:type="spellEnd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Адресован</w:t>
            </w:r>
            <w:proofErr w:type="gramEnd"/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широкому кругу читателей - от учёных, вузовских педагогов и аспирантов до школьников, их родителей и учителей.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http://digital-edu.info/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Цифровое образование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Сетевой ежемесячный электронный журнал, основная цель которого, - дистанционная практико-ориентированная поддержка школьных учителей и администраторов в области цифрового образования.  </w:t>
            </w:r>
          </w:p>
        </w:tc>
      </w:tr>
      <w:tr w:rsidR="0031004B" w:rsidRPr="00FC5519" w:rsidTr="00FC551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FC55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http://www.gazeta.lbz.ru/</w:t>
              </w:r>
            </w:hyperlink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Интернет-газета «Лаборатория знаний» издательства БИНОМ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4B" w:rsidRPr="00FC5519" w:rsidRDefault="0031004B" w:rsidP="00310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газеты - информирование педагогов,  использующих</w:t>
            </w:r>
            <w:r w:rsidRPr="00FC5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учебно-методические материалы издательства БИНОМ, обо всех новых идеях в естественнонаучном образовании в школе. </w:t>
            </w:r>
          </w:p>
        </w:tc>
      </w:tr>
    </w:tbl>
    <w:p w:rsidR="001B6015" w:rsidRDefault="001B6015"/>
    <w:sectPr w:rsidR="001B6015" w:rsidSect="00FC5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04B"/>
    <w:rsid w:val="001B6015"/>
    <w:rsid w:val="0031004B"/>
    <w:rsid w:val="004F52CC"/>
    <w:rsid w:val="00FC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04B"/>
    <w:rPr>
      <w:b/>
      <w:bCs/>
    </w:rPr>
  </w:style>
  <w:style w:type="character" w:styleId="a5">
    <w:name w:val="Hyperlink"/>
    <w:basedOn w:val="a0"/>
    <w:uiPriority w:val="99"/>
    <w:semiHidden/>
    <w:unhideWhenUsed/>
    <w:rsid w:val="00310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.litera-ml.ru/" TargetMode="External"/><Relationship Id="rId13" Type="http://schemas.openxmlformats.org/officeDocument/2006/relationships/hyperlink" Target="http://www.ug.ru/" TargetMode="External"/><Relationship Id="rId18" Type="http://schemas.openxmlformats.org/officeDocument/2006/relationships/hyperlink" Target="http://www.e-jo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zeta.lbz.ru/" TargetMode="External"/><Relationship Id="rId7" Type="http://schemas.openxmlformats.org/officeDocument/2006/relationships/hyperlink" Target="http://www.pedagogika-cultura.narod.ru/" TargetMode="External"/><Relationship Id="rId12" Type="http://schemas.openxmlformats.org/officeDocument/2006/relationships/hyperlink" Target="http://www.logoped-sfera.ru/" TargetMode="External"/><Relationship Id="rId17" Type="http://schemas.openxmlformats.org/officeDocument/2006/relationships/hyperlink" Target="http://www.ychite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g7a.narod.ru/" TargetMode="External"/><Relationship Id="rId20" Type="http://schemas.openxmlformats.org/officeDocument/2006/relationships/hyperlink" Target="http://digital-edu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pedsovet.org/leaders/" TargetMode="External"/><Relationship Id="rId11" Type="http://schemas.openxmlformats.org/officeDocument/2006/relationships/hyperlink" Target="http://pervoklassnik.resobr.ru/" TargetMode="External"/><Relationship Id="rId5" Type="http://schemas.openxmlformats.org/officeDocument/2006/relationships/hyperlink" Target="http://www.infojournal.ru/" TargetMode="External"/><Relationship Id="rId15" Type="http://schemas.openxmlformats.org/officeDocument/2006/relationships/hyperlink" Target="http://1septemb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-shkola.ru/" TargetMode="External"/><Relationship Id="rId19" Type="http://schemas.openxmlformats.org/officeDocument/2006/relationships/hyperlink" Target="http://www.eidos.ru/journal/index.htm" TargetMode="External"/><Relationship Id="rId4" Type="http://schemas.openxmlformats.org/officeDocument/2006/relationships/hyperlink" Target="http://www.ovd.com.ru/index.htm" TargetMode="External"/><Relationship Id="rId9" Type="http://schemas.openxmlformats.org/officeDocument/2006/relationships/hyperlink" Target="http://www.school2100.ru/izdaniya/magazine/" TargetMode="External"/><Relationship Id="rId14" Type="http://schemas.openxmlformats.org/officeDocument/2006/relationships/hyperlink" Target="http://1septemb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СОШ №35</Company>
  <LinksUpToDate>false</LinksUpToDate>
  <CharactersWithSpaces>5588</CharactersWithSpaces>
  <SharedDoc>false</SharedDoc>
  <HLinks>
    <vt:vector size="108" baseType="variant">
      <vt:variant>
        <vt:i4>5570641</vt:i4>
      </vt:variant>
      <vt:variant>
        <vt:i4>51</vt:i4>
      </vt:variant>
      <vt:variant>
        <vt:i4>0</vt:i4>
      </vt:variant>
      <vt:variant>
        <vt:i4>5</vt:i4>
      </vt:variant>
      <vt:variant>
        <vt:lpwstr>http://www.gazeta.lbz.ru/</vt:lpwstr>
      </vt:variant>
      <vt:variant>
        <vt:lpwstr/>
      </vt:variant>
      <vt:variant>
        <vt:i4>14</vt:i4>
      </vt:variant>
      <vt:variant>
        <vt:i4>48</vt:i4>
      </vt:variant>
      <vt:variant>
        <vt:i4>0</vt:i4>
      </vt:variant>
      <vt:variant>
        <vt:i4>5</vt:i4>
      </vt:variant>
      <vt:variant>
        <vt:lpwstr>http://digital-edu.info/</vt:lpwstr>
      </vt:variant>
      <vt:variant>
        <vt:lpwstr/>
      </vt:variant>
      <vt:variant>
        <vt:i4>393229</vt:i4>
      </vt:variant>
      <vt:variant>
        <vt:i4>45</vt:i4>
      </vt:variant>
      <vt:variant>
        <vt:i4>0</vt:i4>
      </vt:variant>
      <vt:variant>
        <vt:i4>5</vt:i4>
      </vt:variant>
      <vt:variant>
        <vt:lpwstr>http://www.eidos.ru/journal/index.htm</vt:lpwstr>
      </vt:variant>
      <vt:variant>
        <vt:lpwstr/>
      </vt:variant>
      <vt:variant>
        <vt:i4>1835081</vt:i4>
      </vt:variant>
      <vt:variant>
        <vt:i4>42</vt:i4>
      </vt:variant>
      <vt:variant>
        <vt:i4>0</vt:i4>
      </vt:variant>
      <vt:variant>
        <vt:i4>5</vt:i4>
      </vt:variant>
      <vt:variant>
        <vt:lpwstr>http://www.e-joe.ru/</vt:lpwstr>
      </vt:variant>
      <vt:variant>
        <vt:lpwstr/>
      </vt:variant>
      <vt:variant>
        <vt:i4>2883710</vt:i4>
      </vt:variant>
      <vt:variant>
        <vt:i4>39</vt:i4>
      </vt:variant>
      <vt:variant>
        <vt:i4>0</vt:i4>
      </vt:variant>
      <vt:variant>
        <vt:i4>5</vt:i4>
      </vt:variant>
      <vt:variant>
        <vt:lpwstr>http://www.ychitel.com/</vt:lpwstr>
      </vt:variant>
      <vt:variant>
        <vt:lpwstr/>
      </vt:variant>
      <vt:variant>
        <vt:i4>6619261</vt:i4>
      </vt:variant>
      <vt:variant>
        <vt:i4>36</vt:i4>
      </vt:variant>
      <vt:variant>
        <vt:i4>0</vt:i4>
      </vt:variant>
      <vt:variant>
        <vt:i4>5</vt:i4>
      </vt:variant>
      <vt:variant>
        <vt:lpwstr>http://www.mag7a.narod.ru/</vt:lpwstr>
      </vt:variant>
      <vt:variant>
        <vt:lpwstr/>
      </vt:variant>
      <vt:variant>
        <vt:i4>5767181</vt:i4>
      </vt:variant>
      <vt:variant>
        <vt:i4>33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5767181</vt:i4>
      </vt:variant>
      <vt:variant>
        <vt:i4>30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1966167</vt:i4>
      </vt:variant>
      <vt:variant>
        <vt:i4>24</vt:i4>
      </vt:variant>
      <vt:variant>
        <vt:i4>0</vt:i4>
      </vt:variant>
      <vt:variant>
        <vt:i4>5</vt:i4>
      </vt:variant>
      <vt:variant>
        <vt:lpwstr>http://www.logoped-sfera.ru/</vt:lpwstr>
      </vt:variant>
      <vt:variant>
        <vt:lpwstr/>
      </vt:variant>
      <vt:variant>
        <vt:i4>6553646</vt:i4>
      </vt:variant>
      <vt:variant>
        <vt:i4>21</vt:i4>
      </vt:variant>
      <vt:variant>
        <vt:i4>0</vt:i4>
      </vt:variant>
      <vt:variant>
        <vt:i4>5</vt:i4>
      </vt:variant>
      <vt:variant>
        <vt:lpwstr>http://pervoklassnik.resobr.ru/</vt:lpwstr>
      </vt:variant>
      <vt:variant>
        <vt:lpwstr/>
      </vt:variant>
      <vt:variant>
        <vt:i4>6946921</vt:i4>
      </vt:variant>
      <vt:variant>
        <vt:i4>18</vt:i4>
      </vt:variant>
      <vt:variant>
        <vt:i4>0</vt:i4>
      </vt:variant>
      <vt:variant>
        <vt:i4>5</vt:i4>
      </vt:variant>
      <vt:variant>
        <vt:lpwstr>http://www.n-shkola.ru/</vt:lpwstr>
      </vt:variant>
      <vt:variant>
        <vt:lpwstr/>
      </vt:variant>
      <vt:variant>
        <vt:i4>4128865</vt:i4>
      </vt:variant>
      <vt:variant>
        <vt:i4>15</vt:i4>
      </vt:variant>
      <vt:variant>
        <vt:i4>0</vt:i4>
      </vt:variant>
      <vt:variant>
        <vt:i4>5</vt:i4>
      </vt:variant>
      <vt:variant>
        <vt:lpwstr>http://www.school2100.ru/izdaniya/magazine/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http://sb.litera-ml.ru/</vt:lpwstr>
      </vt:variant>
      <vt:variant>
        <vt:lpwstr/>
      </vt:variant>
      <vt:variant>
        <vt:i4>7405602</vt:i4>
      </vt:variant>
      <vt:variant>
        <vt:i4>9</vt:i4>
      </vt:variant>
      <vt:variant>
        <vt:i4>0</vt:i4>
      </vt:variant>
      <vt:variant>
        <vt:i4>5</vt:i4>
      </vt:variant>
      <vt:variant>
        <vt:lpwstr>http://www.pedagogika-cultura.narod.ru/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http://pedsovet.org/leaders/</vt:lpwstr>
      </vt:variant>
      <vt:variant>
        <vt:lpwstr/>
      </vt:variant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http://www.ovd.com.ru/index.htm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Мишагина</dc:creator>
  <cp:keywords/>
  <cp:lastModifiedBy>Лада Мишагина</cp:lastModifiedBy>
  <cp:revision>2</cp:revision>
  <dcterms:created xsi:type="dcterms:W3CDTF">2012-10-24T09:54:00Z</dcterms:created>
  <dcterms:modified xsi:type="dcterms:W3CDTF">2012-10-24T09:54:00Z</dcterms:modified>
</cp:coreProperties>
</file>